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D" w:rsidRDefault="00A3567D" w:rsidP="00A3567D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A3567D" w:rsidRDefault="00A3567D" w:rsidP="00A3567D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A3567D" w:rsidRDefault="00A3567D" w:rsidP="00A3567D">
      <w:pPr>
        <w:jc w:val="center"/>
        <w:rPr>
          <w:b/>
        </w:rPr>
      </w:pPr>
    </w:p>
    <w:p w:rsidR="00A3567D" w:rsidRDefault="00A3567D" w:rsidP="00A3567D">
      <w:pPr>
        <w:jc w:val="center"/>
        <w:rPr>
          <w:b/>
        </w:rPr>
      </w:pPr>
    </w:p>
    <w:p w:rsidR="00A3567D" w:rsidRDefault="00A3567D" w:rsidP="00A3567D">
      <w:pPr>
        <w:jc w:val="center"/>
        <w:rPr>
          <w:b/>
        </w:rPr>
      </w:pPr>
    </w:p>
    <w:p w:rsidR="00A3567D" w:rsidRDefault="00A3567D" w:rsidP="00A3567D">
      <w:pPr>
        <w:jc w:val="center"/>
        <w:rPr>
          <w:b/>
        </w:rPr>
      </w:pPr>
    </w:p>
    <w:p w:rsidR="00A3567D" w:rsidRDefault="00A3567D" w:rsidP="00A356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Master,  Dreptul european al afacerilor</w:t>
      </w:r>
    </w:p>
    <w:p w:rsidR="00A3567D" w:rsidRDefault="00A3567D" w:rsidP="00A356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3567D" w:rsidRDefault="00A3567D" w:rsidP="00A356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215660">
        <w:rPr>
          <w:rFonts w:ascii="Times New Roman" w:hAnsi="Times New Roman"/>
          <w:b/>
          <w:sz w:val="24"/>
          <w:szCs w:val="24"/>
        </w:rPr>
        <w:t>13.07 – 26.07.2019</w:t>
      </w:r>
    </w:p>
    <w:p w:rsidR="00A3567D" w:rsidRDefault="00A3567D" w:rsidP="00A3567D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A3567D" w:rsidRDefault="00A3567D" w:rsidP="00A3567D">
      <w:pPr>
        <w:rPr>
          <w:b/>
        </w:rPr>
      </w:pPr>
    </w:p>
    <w:p w:rsidR="00A3567D" w:rsidRDefault="00A3567D" w:rsidP="00A3567D"/>
    <w:p w:rsidR="00A3567D" w:rsidRDefault="00A3567D" w:rsidP="00A3567D"/>
    <w:tbl>
      <w:tblPr>
        <w:tblStyle w:val="TableGrid"/>
        <w:tblW w:w="10008" w:type="dxa"/>
        <w:tblLook w:val="04A0"/>
      </w:tblPr>
      <w:tblGrid>
        <w:gridCol w:w="1296"/>
        <w:gridCol w:w="876"/>
        <w:gridCol w:w="2775"/>
        <w:gridCol w:w="3867"/>
        <w:gridCol w:w="1194"/>
      </w:tblGrid>
      <w:tr w:rsidR="00A3567D" w:rsidRPr="008B2E84" w:rsidTr="00854DB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7D" w:rsidRPr="008B2E84" w:rsidRDefault="00A356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B2E8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7D" w:rsidRPr="008B2E84" w:rsidRDefault="00A356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B2E84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7D" w:rsidRPr="008B2E84" w:rsidRDefault="00A356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B2E84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7D" w:rsidRPr="008B2E84" w:rsidRDefault="00A356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B2E84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7D" w:rsidRPr="008B2E84" w:rsidRDefault="00A3567D">
            <w:pPr>
              <w:rPr>
                <w:sz w:val="24"/>
                <w:szCs w:val="24"/>
              </w:rPr>
            </w:pPr>
            <w:r w:rsidRPr="008B2E84">
              <w:rPr>
                <w:b/>
                <w:sz w:val="24"/>
                <w:szCs w:val="24"/>
              </w:rPr>
              <w:t>SALA</w:t>
            </w:r>
          </w:p>
        </w:tc>
      </w:tr>
      <w:tr w:rsidR="00854DBC" w:rsidRPr="008B2E84" w:rsidTr="00854DBC">
        <w:trPr>
          <w:trHeight w:val="34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54DBC" w:rsidRDefault="00854DBC">
            <w:pPr>
              <w:jc w:val="center"/>
              <w:rPr>
                <w:sz w:val="24"/>
                <w:szCs w:val="24"/>
              </w:rPr>
            </w:pPr>
            <w:r w:rsidRPr="00854DBC">
              <w:rPr>
                <w:sz w:val="24"/>
                <w:szCs w:val="24"/>
              </w:rPr>
              <w:t>15.07.2019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54DBC" w:rsidRDefault="00854DBC">
            <w:pPr>
              <w:jc w:val="center"/>
              <w:rPr>
                <w:sz w:val="24"/>
                <w:szCs w:val="24"/>
              </w:rPr>
            </w:pPr>
            <w:r w:rsidRPr="00854DBC">
              <w:rPr>
                <w:sz w:val="24"/>
                <w:szCs w:val="24"/>
              </w:rPr>
              <w:t>16</w:t>
            </w:r>
            <w:r w:rsidRPr="00854DB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B2E84" w:rsidRDefault="00854D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2E84">
              <w:rPr>
                <w:sz w:val="24"/>
                <w:szCs w:val="24"/>
              </w:rPr>
              <w:t>Prof.dr. R. Oprea</w:t>
            </w:r>
          </w:p>
          <w:p w:rsidR="00854DBC" w:rsidRPr="008B2E84" w:rsidRDefault="00B1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 dr. L. Niculescu</w:t>
            </w:r>
          </w:p>
        </w:tc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B2E84" w:rsidRDefault="00854D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2E84">
              <w:rPr>
                <w:sz w:val="24"/>
                <w:szCs w:val="24"/>
              </w:rPr>
              <w:t>Dreptul european al afacerilor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B2E84" w:rsidRDefault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854DBC" w:rsidRPr="008B2E84" w:rsidTr="00854DBC">
        <w:trPr>
          <w:trHeight w:val="345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54DBC" w:rsidRDefault="0085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54DBC" w:rsidRDefault="00854DBC">
            <w:pPr>
              <w:jc w:val="center"/>
              <w:rPr>
                <w:sz w:val="24"/>
                <w:szCs w:val="24"/>
              </w:rPr>
            </w:pPr>
            <w:r w:rsidRPr="00854DBC">
              <w:rPr>
                <w:sz w:val="24"/>
                <w:szCs w:val="24"/>
              </w:rPr>
              <w:t>17</w:t>
            </w:r>
            <w:r w:rsidRPr="00854DB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B2E84" w:rsidRDefault="00854DBC">
            <w:pPr>
              <w:spacing w:line="276" w:lineRule="auto"/>
              <w:jc w:val="center"/>
            </w:pPr>
          </w:p>
        </w:tc>
        <w:tc>
          <w:tcPr>
            <w:tcW w:w="3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B2E84" w:rsidRDefault="00854DBC">
            <w:pPr>
              <w:spacing w:line="276" w:lineRule="auto"/>
              <w:jc w:val="center"/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B2E84" w:rsidRDefault="00854DBC">
            <w:pPr>
              <w:jc w:val="center"/>
            </w:pPr>
          </w:p>
        </w:tc>
      </w:tr>
      <w:tr w:rsidR="00854DBC" w:rsidRPr="008B2E84" w:rsidTr="00854DB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54DBC" w:rsidRDefault="0085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54DBC" w:rsidRDefault="0085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54DB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B2E84" w:rsidRDefault="00854D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2E84">
              <w:rPr>
                <w:sz w:val="24"/>
                <w:szCs w:val="24"/>
              </w:rPr>
              <w:t>Lect. dr. M Costache</w:t>
            </w:r>
          </w:p>
          <w:p w:rsidR="00854DBC" w:rsidRPr="008B2E84" w:rsidRDefault="00B1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B. Ciucă</w:t>
            </w:r>
          </w:p>
        </w:tc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B2E84" w:rsidRDefault="00854D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2E84">
              <w:rPr>
                <w:sz w:val="24"/>
                <w:szCs w:val="24"/>
              </w:rPr>
              <w:t>Drept international privat al afacerilor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B2E84" w:rsidRDefault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222</w:t>
            </w:r>
          </w:p>
        </w:tc>
      </w:tr>
      <w:tr w:rsidR="00854DBC" w:rsidRPr="008B2E84" w:rsidTr="0029728F">
        <w:trPr>
          <w:trHeight w:val="330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Default="00854DBC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54DBC" w:rsidRDefault="00854DBC">
            <w:pPr>
              <w:jc w:val="center"/>
            </w:pPr>
            <w:r>
              <w:t>10</w:t>
            </w:r>
            <w:r w:rsidRPr="00854DBC">
              <w:rPr>
                <w:vertAlign w:val="superscript"/>
              </w:rPr>
              <w:t>00</w:t>
            </w: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B2E84" w:rsidRDefault="00854DBC">
            <w:pPr>
              <w:spacing w:line="276" w:lineRule="auto"/>
              <w:jc w:val="center"/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B2E84" w:rsidRDefault="00854DBC">
            <w:pPr>
              <w:spacing w:line="276" w:lineRule="auto"/>
              <w:jc w:val="center"/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B2E84" w:rsidRDefault="00854DBC">
            <w:pPr>
              <w:jc w:val="center"/>
            </w:pPr>
          </w:p>
        </w:tc>
      </w:tr>
      <w:tr w:rsidR="00501940" w:rsidRPr="008B2E84" w:rsidTr="00854DBC">
        <w:trPr>
          <w:trHeight w:val="6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940" w:rsidRPr="00854DBC" w:rsidRDefault="00754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54DBC">
              <w:rPr>
                <w:sz w:val="24"/>
                <w:szCs w:val="24"/>
              </w:rPr>
              <w:t>.07.2019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0" w:rsidRPr="00854DBC" w:rsidRDefault="0085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41AE">
              <w:rPr>
                <w:sz w:val="24"/>
                <w:szCs w:val="24"/>
              </w:rPr>
              <w:t>7</w:t>
            </w:r>
            <w:r w:rsidRPr="00854DB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0" w:rsidRPr="008B2E84" w:rsidRDefault="005019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2E84">
              <w:rPr>
                <w:sz w:val="24"/>
                <w:szCs w:val="24"/>
              </w:rPr>
              <w:t>Prof.dr. F. Tudor</w:t>
            </w:r>
          </w:p>
          <w:p w:rsidR="00501940" w:rsidRPr="008B2E84" w:rsidRDefault="00B1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A. Matic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0" w:rsidRPr="008B2E84" w:rsidRDefault="005019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2E84">
              <w:rPr>
                <w:sz w:val="24"/>
                <w:szCs w:val="24"/>
              </w:rPr>
              <w:t>Fiscalitate internationala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0" w:rsidRPr="008B2E84" w:rsidRDefault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AE </w:t>
            </w:r>
            <w:r w:rsidR="00404343">
              <w:rPr>
                <w:sz w:val="24"/>
                <w:szCs w:val="24"/>
              </w:rPr>
              <w:t>206</w:t>
            </w:r>
          </w:p>
        </w:tc>
      </w:tr>
      <w:tr w:rsidR="002C46A4" w:rsidRPr="008B2E84" w:rsidTr="00854DBC">
        <w:trPr>
          <w:trHeight w:val="323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854DBC" w:rsidRDefault="0085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854DBC" w:rsidRDefault="0085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54DB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8B2E84" w:rsidRDefault="002C46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2E84">
              <w:rPr>
                <w:sz w:val="24"/>
                <w:szCs w:val="24"/>
              </w:rPr>
              <w:t>Conf.dr. O. Galateanu</w:t>
            </w:r>
          </w:p>
          <w:p w:rsidR="002C46A4" w:rsidRPr="008B2E84" w:rsidRDefault="00B1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A. Stancu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8B2E84" w:rsidRDefault="002C46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2E84">
              <w:rPr>
                <w:sz w:val="24"/>
                <w:szCs w:val="24"/>
              </w:rPr>
              <w:t>Dreptul european al concurentei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8B2E84" w:rsidRDefault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</w:tr>
      <w:tr w:rsidR="002C46A4" w:rsidRPr="008B2E84" w:rsidTr="00854DBC">
        <w:trPr>
          <w:trHeight w:val="322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854DBC" w:rsidRDefault="002C4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854DBC" w:rsidRDefault="0085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54DB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8B2E84" w:rsidRDefault="002C46A4">
            <w:pPr>
              <w:spacing w:line="276" w:lineRule="auto"/>
              <w:jc w:val="center"/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8B2E84" w:rsidRDefault="002C46A4">
            <w:pPr>
              <w:spacing w:line="276" w:lineRule="auto"/>
              <w:jc w:val="center"/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8B2E84" w:rsidRDefault="002C46A4">
            <w:pPr>
              <w:jc w:val="center"/>
            </w:pPr>
          </w:p>
        </w:tc>
      </w:tr>
      <w:tr w:rsidR="00854DBC" w:rsidRPr="008B2E84" w:rsidTr="00F127C6">
        <w:trPr>
          <w:trHeight w:val="9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54DBC" w:rsidRDefault="0085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54DBC" w:rsidRDefault="0085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54DB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B2E84" w:rsidRDefault="00854D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2E84">
              <w:rPr>
                <w:sz w:val="24"/>
                <w:szCs w:val="24"/>
              </w:rPr>
              <w:t>Conf.dr. S. Gavrila</w:t>
            </w:r>
          </w:p>
          <w:p w:rsidR="00854DBC" w:rsidRPr="008B2E84" w:rsidRDefault="00795A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A. Matic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B2E84" w:rsidRDefault="00854D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2E84">
              <w:rPr>
                <w:sz w:val="24"/>
                <w:szCs w:val="24"/>
              </w:rPr>
              <w:t>Institutii de drept comercial international si terminologie de specialitate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B2E84" w:rsidRDefault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B152CD" w:rsidRPr="008B2E84" w:rsidTr="00306EDC">
        <w:trPr>
          <w:trHeight w:val="9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2CD" w:rsidRPr="00854DBC" w:rsidRDefault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CD" w:rsidRPr="00854DBC" w:rsidRDefault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54DB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CD" w:rsidRPr="008B2E84" w:rsidRDefault="00B152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2E84">
              <w:rPr>
                <w:sz w:val="24"/>
                <w:szCs w:val="24"/>
              </w:rPr>
              <w:t>Lect.dr. D. Daghie</w:t>
            </w:r>
          </w:p>
          <w:p w:rsidR="00B152CD" w:rsidRPr="008B2E84" w:rsidRDefault="00B1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V. Stoica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CD" w:rsidRPr="008B2E84" w:rsidRDefault="00B152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2E84">
              <w:rPr>
                <w:sz w:val="24"/>
                <w:szCs w:val="24"/>
              </w:rPr>
              <w:t>Jurisdictii speciale in dreptul comercial</w:t>
            </w:r>
          </w:p>
          <w:p w:rsidR="00B152CD" w:rsidRPr="008B2E84" w:rsidRDefault="00B152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2E84">
              <w:rPr>
                <w:sz w:val="24"/>
                <w:szCs w:val="24"/>
              </w:rPr>
              <w:t>Proceduri de insolventa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2CD" w:rsidRPr="008B2E84" w:rsidRDefault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</w:tr>
      <w:tr w:rsidR="00854DBC" w:rsidRPr="008B2E84" w:rsidTr="00B72578">
        <w:trPr>
          <w:trHeight w:val="6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54DBC" w:rsidRDefault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54DBC">
              <w:rPr>
                <w:sz w:val="24"/>
                <w:szCs w:val="24"/>
              </w:rPr>
              <w:t>.07.2019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54DBC" w:rsidRDefault="0085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54DB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B2E84" w:rsidRDefault="00854D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2E84">
              <w:rPr>
                <w:sz w:val="24"/>
                <w:szCs w:val="24"/>
              </w:rPr>
              <w:t>Lect.dr. M. Aghenitei</w:t>
            </w:r>
          </w:p>
          <w:p w:rsidR="00854DBC" w:rsidRPr="008B2E84" w:rsidRDefault="00795A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M.Mihailescu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B2E84" w:rsidRDefault="00854D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2E84">
              <w:rPr>
                <w:sz w:val="24"/>
                <w:szCs w:val="24"/>
              </w:rPr>
              <w:t>Dreptul penal al afacerilor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B2E84" w:rsidRDefault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A100FF" w:rsidRPr="008B2E84" w:rsidTr="00CF0690">
        <w:trPr>
          <w:trHeight w:val="30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0FF" w:rsidRPr="00854DBC" w:rsidRDefault="00A100FF" w:rsidP="00BF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0FF" w:rsidRPr="00854DBC" w:rsidRDefault="00A100FF" w:rsidP="00BF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54DB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0FF" w:rsidRPr="008B2E84" w:rsidRDefault="00A100FF" w:rsidP="00BF5C2E">
            <w:pPr>
              <w:jc w:val="center"/>
              <w:rPr>
                <w:sz w:val="24"/>
                <w:szCs w:val="24"/>
              </w:rPr>
            </w:pPr>
            <w:r w:rsidRPr="008B2E84">
              <w:rPr>
                <w:sz w:val="24"/>
                <w:szCs w:val="24"/>
              </w:rPr>
              <w:t>Lect.dr. Al. Bleoanca</w:t>
            </w:r>
          </w:p>
          <w:p w:rsidR="00A100FF" w:rsidRPr="008B2E84" w:rsidRDefault="00B152CD" w:rsidP="002C46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R. Ionescu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0FF" w:rsidRPr="008B2E84" w:rsidRDefault="00A100FF" w:rsidP="00BF5C2E">
            <w:pPr>
              <w:jc w:val="center"/>
              <w:rPr>
                <w:sz w:val="24"/>
                <w:szCs w:val="24"/>
              </w:rPr>
            </w:pPr>
            <w:r w:rsidRPr="008B2E84">
              <w:rPr>
                <w:sz w:val="24"/>
                <w:szCs w:val="24"/>
              </w:rPr>
              <w:t>Litigii comerciale de arbitraj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0FF" w:rsidRPr="008B2E84" w:rsidRDefault="00B152CD" w:rsidP="00BF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13</w:t>
            </w:r>
          </w:p>
        </w:tc>
      </w:tr>
      <w:tr w:rsidR="00A100FF" w:rsidRPr="008B2E84" w:rsidTr="00CF0690">
        <w:trPr>
          <w:trHeight w:val="30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FF" w:rsidRPr="00854DBC" w:rsidRDefault="00A100FF" w:rsidP="00BF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FF" w:rsidRPr="00854DBC" w:rsidRDefault="00A100FF" w:rsidP="00BF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54DB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FF" w:rsidRPr="008B2E84" w:rsidRDefault="00A100FF" w:rsidP="00BF5C2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FF" w:rsidRPr="008B2E84" w:rsidRDefault="00A100FF" w:rsidP="00BF5C2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FF" w:rsidRPr="008B2E84" w:rsidRDefault="00A100FF" w:rsidP="00BF5C2E">
            <w:pPr>
              <w:jc w:val="center"/>
            </w:pPr>
          </w:p>
        </w:tc>
      </w:tr>
      <w:tr w:rsidR="00854DBC" w:rsidRPr="008B2E84" w:rsidTr="002E1730">
        <w:trPr>
          <w:trHeight w:val="6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54DBC" w:rsidRDefault="00854DBC" w:rsidP="00BF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54DBC" w:rsidRDefault="00854DBC" w:rsidP="00BF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54DB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B2E84" w:rsidRDefault="00854DBC" w:rsidP="00BF5C2E">
            <w:pPr>
              <w:jc w:val="center"/>
              <w:rPr>
                <w:sz w:val="24"/>
                <w:szCs w:val="24"/>
              </w:rPr>
            </w:pPr>
            <w:r w:rsidRPr="008B2E84">
              <w:rPr>
                <w:sz w:val="24"/>
                <w:szCs w:val="24"/>
              </w:rPr>
              <w:t>Prof.dr. L. Ciuca</w:t>
            </w:r>
          </w:p>
          <w:p w:rsidR="00854DBC" w:rsidRPr="008B2E84" w:rsidRDefault="00854DBC" w:rsidP="005065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2E84">
              <w:rPr>
                <w:sz w:val="24"/>
                <w:szCs w:val="24"/>
              </w:rPr>
              <w:t>Lect. dr. M Costache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B2E84" w:rsidRDefault="00854DBC" w:rsidP="00BF5C2E">
            <w:pPr>
              <w:jc w:val="center"/>
              <w:rPr>
                <w:sz w:val="24"/>
                <w:szCs w:val="24"/>
              </w:rPr>
            </w:pPr>
            <w:r w:rsidRPr="008B2E84">
              <w:rPr>
                <w:sz w:val="24"/>
                <w:szCs w:val="24"/>
              </w:rPr>
              <w:t>Drept international privat al afacerilor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DBC" w:rsidRPr="008B2E84" w:rsidRDefault="00B152CD" w:rsidP="00BF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222</w:t>
            </w:r>
          </w:p>
        </w:tc>
      </w:tr>
      <w:tr w:rsidR="003016E3" w:rsidRPr="008B2E84" w:rsidTr="00854DBC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3" w:rsidRPr="00854DBC" w:rsidRDefault="00854DBC" w:rsidP="00BF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3" w:rsidRPr="00854DBC" w:rsidRDefault="00854DBC" w:rsidP="00BF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54DB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3" w:rsidRPr="008B2E84" w:rsidRDefault="003016E3" w:rsidP="00BF5C2E">
            <w:pPr>
              <w:jc w:val="center"/>
              <w:rPr>
                <w:sz w:val="24"/>
                <w:szCs w:val="24"/>
              </w:rPr>
            </w:pPr>
            <w:r w:rsidRPr="008B2E84">
              <w:rPr>
                <w:sz w:val="24"/>
                <w:szCs w:val="24"/>
              </w:rPr>
              <w:t>Lect.dr. A. Stancu</w:t>
            </w:r>
          </w:p>
          <w:p w:rsidR="0099194A" w:rsidRPr="008B2E84" w:rsidRDefault="00B152CD" w:rsidP="00BF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O. Galateanu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3" w:rsidRPr="008B2E84" w:rsidRDefault="003016E3" w:rsidP="00BF5C2E">
            <w:pPr>
              <w:jc w:val="center"/>
              <w:rPr>
                <w:sz w:val="24"/>
                <w:szCs w:val="24"/>
              </w:rPr>
            </w:pPr>
            <w:r w:rsidRPr="008B2E84">
              <w:rPr>
                <w:sz w:val="24"/>
                <w:szCs w:val="24"/>
              </w:rPr>
              <w:t>Cercetare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E3" w:rsidRPr="008B2E84" w:rsidRDefault="00B152CD" w:rsidP="00BF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</w:tr>
    </w:tbl>
    <w:p w:rsidR="00A3567D" w:rsidRPr="00BF5C2E" w:rsidRDefault="00A3567D" w:rsidP="00BF5C2E">
      <w:pPr>
        <w:jc w:val="center"/>
      </w:pPr>
    </w:p>
    <w:p w:rsidR="00DC540F" w:rsidRPr="00BF5C2E" w:rsidRDefault="00DC540F"/>
    <w:sectPr w:rsidR="00DC540F" w:rsidRPr="00BF5C2E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67D"/>
    <w:rsid w:val="00083772"/>
    <w:rsid w:val="00097D5F"/>
    <w:rsid w:val="001210BC"/>
    <w:rsid w:val="001765AE"/>
    <w:rsid w:val="001A5656"/>
    <w:rsid w:val="00215660"/>
    <w:rsid w:val="00242F43"/>
    <w:rsid w:val="002600D0"/>
    <w:rsid w:val="002C46A4"/>
    <w:rsid w:val="003016E3"/>
    <w:rsid w:val="00364793"/>
    <w:rsid w:val="00404343"/>
    <w:rsid w:val="00493DAA"/>
    <w:rsid w:val="004A625D"/>
    <w:rsid w:val="00501940"/>
    <w:rsid w:val="005065F5"/>
    <w:rsid w:val="006A5B4C"/>
    <w:rsid w:val="006E294D"/>
    <w:rsid w:val="007541AE"/>
    <w:rsid w:val="00767368"/>
    <w:rsid w:val="00773A23"/>
    <w:rsid w:val="00795A81"/>
    <w:rsid w:val="0085453E"/>
    <w:rsid w:val="00854DBC"/>
    <w:rsid w:val="008706F0"/>
    <w:rsid w:val="008B0B24"/>
    <w:rsid w:val="008B2E84"/>
    <w:rsid w:val="00920859"/>
    <w:rsid w:val="00974D34"/>
    <w:rsid w:val="0099194A"/>
    <w:rsid w:val="009F6E90"/>
    <w:rsid w:val="00A100FF"/>
    <w:rsid w:val="00A1630D"/>
    <w:rsid w:val="00A3567D"/>
    <w:rsid w:val="00AD3E84"/>
    <w:rsid w:val="00B152CD"/>
    <w:rsid w:val="00B227AE"/>
    <w:rsid w:val="00B47175"/>
    <w:rsid w:val="00BF5C2E"/>
    <w:rsid w:val="00C329B1"/>
    <w:rsid w:val="00C92BB5"/>
    <w:rsid w:val="00CA6D53"/>
    <w:rsid w:val="00CC102F"/>
    <w:rsid w:val="00D4580E"/>
    <w:rsid w:val="00DC540F"/>
    <w:rsid w:val="00E72C2D"/>
    <w:rsid w:val="00F07442"/>
    <w:rsid w:val="00F437B0"/>
    <w:rsid w:val="00F43F76"/>
    <w:rsid w:val="00F571F9"/>
    <w:rsid w:val="00F67894"/>
    <w:rsid w:val="00F7725A"/>
    <w:rsid w:val="00FC20E6"/>
    <w:rsid w:val="00FD24D9"/>
    <w:rsid w:val="00FD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3567D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A3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1083F-E8C6-42C8-855B-1F497637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40</cp:revision>
  <cp:lastPrinted>2019-06-19T07:43:00Z</cp:lastPrinted>
  <dcterms:created xsi:type="dcterms:W3CDTF">2019-01-14T14:26:00Z</dcterms:created>
  <dcterms:modified xsi:type="dcterms:W3CDTF">2019-07-02T06:19:00Z</dcterms:modified>
</cp:coreProperties>
</file>